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5E6FE" w14:textId="5ADCB963" w:rsidR="0000166B" w:rsidRDefault="0000166B" w:rsidP="0000166B">
      <w:pPr>
        <w:jc w:val="center"/>
        <w:rPr>
          <w:rFonts w:ascii="ＭＳ 明朝" w:hAnsi="ＭＳ 明朝"/>
          <w:b/>
          <w:sz w:val="24"/>
        </w:rPr>
      </w:pPr>
      <w:r w:rsidRPr="0000166B">
        <w:rPr>
          <w:rFonts w:ascii="ＭＳ 明朝" w:hAnsi="ＭＳ 明朝" w:hint="eastAsia"/>
          <w:b/>
          <w:sz w:val="24"/>
        </w:rPr>
        <w:t>東京大学</w:t>
      </w:r>
      <w:r>
        <w:rPr>
          <w:rFonts w:ascii="ＭＳ 明朝" w:hAnsi="ＭＳ 明朝" w:hint="eastAsia"/>
          <w:b/>
          <w:sz w:val="24"/>
        </w:rPr>
        <w:t>遺伝子</w:t>
      </w:r>
      <w:r>
        <w:rPr>
          <w:rFonts w:ascii="ＭＳ 明朝" w:hAnsi="ＭＳ 明朝"/>
          <w:b/>
          <w:sz w:val="24"/>
        </w:rPr>
        <w:t>組換え</w:t>
      </w:r>
      <w:r>
        <w:rPr>
          <w:rFonts w:ascii="ＭＳ 明朝" w:hAnsi="ＭＳ 明朝" w:hint="eastAsia"/>
          <w:b/>
          <w:sz w:val="24"/>
        </w:rPr>
        <w:t>生物等</w:t>
      </w:r>
      <w:r w:rsidR="00E64F55">
        <w:rPr>
          <w:rFonts w:ascii="ＭＳ 明朝" w:hAnsi="ＭＳ 明朝"/>
          <w:b/>
          <w:sz w:val="24"/>
        </w:rPr>
        <w:t>使用等</w:t>
      </w:r>
      <w:r>
        <w:rPr>
          <w:rFonts w:ascii="ＭＳ 明朝" w:hAnsi="ＭＳ 明朝"/>
          <w:b/>
          <w:sz w:val="24"/>
        </w:rPr>
        <w:t>終了</w:t>
      </w:r>
      <w:r>
        <w:rPr>
          <w:rFonts w:ascii="ＭＳ 明朝" w:hAnsi="ＭＳ 明朝" w:hint="eastAsia"/>
          <w:b/>
          <w:sz w:val="24"/>
        </w:rPr>
        <w:t>届出</w:t>
      </w:r>
      <w:r w:rsidRPr="0000166B">
        <w:rPr>
          <w:rFonts w:ascii="ＭＳ 明朝" w:hAnsi="ＭＳ 明朝" w:hint="eastAsia"/>
          <w:b/>
          <w:sz w:val="24"/>
        </w:rPr>
        <w:t xml:space="preserve">書　</w:t>
      </w:r>
    </w:p>
    <w:p w14:paraId="76F1287A" w14:textId="77777777" w:rsidR="0000166B" w:rsidRPr="0000166B" w:rsidRDefault="0000166B" w:rsidP="0000166B">
      <w:pPr>
        <w:jc w:val="center"/>
        <w:rPr>
          <w:rFonts w:ascii="ＭＳ 明朝" w:hAnsi="ＭＳ 明朝"/>
          <w:b/>
          <w:sz w:val="24"/>
        </w:rPr>
      </w:pPr>
    </w:p>
    <w:p w14:paraId="0F9B96C3" w14:textId="77777777" w:rsidR="0000166B" w:rsidRPr="00DF19FE" w:rsidRDefault="0000166B" w:rsidP="0000166B">
      <w:pPr>
        <w:jc w:val="right"/>
        <w:rPr>
          <w:rFonts w:ascii="ＭＳ 明朝" w:hAnsi="ＭＳ 明朝"/>
          <w:sz w:val="22"/>
        </w:rPr>
      </w:pPr>
      <w:r w:rsidRPr="00DF19FE">
        <w:rPr>
          <w:rFonts w:ascii="ＭＳ 明朝" w:hAnsi="ＭＳ 明朝" w:hint="eastAsia"/>
          <w:sz w:val="22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Pr="00DF19FE">
        <w:rPr>
          <w:rFonts w:ascii="ＭＳ 明朝" w:hAnsi="ＭＳ 明朝" w:hint="eastAsia"/>
          <w:sz w:val="22"/>
        </w:rPr>
        <w:t xml:space="preserve">　　年　　月　　日</w:t>
      </w:r>
    </w:p>
    <w:p w14:paraId="5EF36D50" w14:textId="7B333686" w:rsidR="0000166B" w:rsidRPr="00DF19FE" w:rsidRDefault="0000166B" w:rsidP="0000166B">
      <w:pPr>
        <w:rPr>
          <w:rFonts w:ascii="ＭＳ 明朝" w:hAnsi="ＭＳ 明朝"/>
          <w:sz w:val="22"/>
        </w:rPr>
      </w:pPr>
      <w:r w:rsidRPr="00DF19FE">
        <w:rPr>
          <w:rFonts w:ascii="ＭＳ 明朝" w:hAnsi="ＭＳ 明朝" w:hint="eastAsia"/>
          <w:sz w:val="22"/>
        </w:rPr>
        <w:t>東京大学</w:t>
      </w:r>
      <w:r w:rsidR="00637FC5">
        <w:rPr>
          <w:rFonts w:ascii="ＭＳ 明朝" w:hAnsi="ＭＳ 明朝" w:hint="eastAsia"/>
          <w:sz w:val="22"/>
        </w:rPr>
        <w:t>大学院</w:t>
      </w:r>
      <w:r w:rsidR="00637FC5">
        <w:rPr>
          <w:rFonts w:ascii="ＭＳ 明朝" w:hAnsi="ＭＳ 明朝"/>
          <w:sz w:val="22"/>
        </w:rPr>
        <w:t>薬学系研究科</w:t>
      </w:r>
      <w:bookmarkStart w:id="0" w:name="_GoBack"/>
      <w:bookmarkEnd w:id="0"/>
      <w:r w:rsidRPr="00DF19FE">
        <w:rPr>
          <w:rFonts w:ascii="ＭＳ 明朝" w:hAnsi="ＭＳ 明朝" w:hint="eastAsia"/>
          <w:sz w:val="22"/>
        </w:rPr>
        <w:t>長　殿</w:t>
      </w:r>
    </w:p>
    <w:p w14:paraId="3BB571ED" w14:textId="77777777" w:rsidR="0000166B" w:rsidRPr="00DF19FE" w:rsidRDefault="0000166B" w:rsidP="0000166B">
      <w:pPr>
        <w:rPr>
          <w:rFonts w:ascii="ＭＳ 明朝" w:hAnsi="ＭＳ 明朝"/>
          <w:sz w:val="22"/>
        </w:rPr>
      </w:pPr>
    </w:p>
    <w:tbl>
      <w:tblPr>
        <w:tblW w:w="0" w:type="auto"/>
        <w:tblInd w:w="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1701"/>
        <w:gridCol w:w="5103"/>
      </w:tblGrid>
      <w:tr w:rsidR="0000166B" w:rsidRPr="00DF19FE" w14:paraId="2AD15241" w14:textId="77777777" w:rsidTr="0000166B">
        <w:trPr>
          <w:cantSplit/>
          <w:trHeight w:val="361"/>
        </w:trPr>
        <w:tc>
          <w:tcPr>
            <w:tcW w:w="585" w:type="dxa"/>
            <w:vMerge w:val="restart"/>
            <w:vAlign w:val="center"/>
          </w:tcPr>
          <w:p w14:paraId="3AE05F19" w14:textId="08F6A835" w:rsidR="0000166B" w:rsidRPr="00DF19FE" w:rsidRDefault="009426A0" w:rsidP="000016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</w:t>
            </w:r>
            <w:r w:rsidR="0000166B" w:rsidRPr="00DF19FE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01" w:type="dxa"/>
            <w:vAlign w:val="center"/>
          </w:tcPr>
          <w:p w14:paraId="4CAD1F4B" w14:textId="77777777" w:rsidR="0000166B" w:rsidRPr="00DF19FE" w:rsidRDefault="0000166B" w:rsidP="0000166B">
            <w:pPr>
              <w:widowControl/>
              <w:spacing w:line="3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分野・研究室名</w:t>
            </w:r>
          </w:p>
        </w:tc>
        <w:tc>
          <w:tcPr>
            <w:tcW w:w="5103" w:type="dxa"/>
          </w:tcPr>
          <w:p w14:paraId="28965897" w14:textId="77777777" w:rsidR="0000166B" w:rsidRPr="00DF19FE" w:rsidRDefault="0000166B" w:rsidP="0000166B">
            <w:pPr>
              <w:widowControl/>
              <w:spacing w:line="340" w:lineRule="exact"/>
              <w:jc w:val="left"/>
              <w:rPr>
                <w:rFonts w:ascii="ＭＳ 明朝" w:hAnsi="ＭＳ 明朝"/>
              </w:rPr>
            </w:pPr>
          </w:p>
        </w:tc>
      </w:tr>
      <w:tr w:rsidR="00621A2F" w:rsidRPr="00DF19FE" w14:paraId="4D4B67E9" w14:textId="77777777" w:rsidTr="00621A2F">
        <w:trPr>
          <w:cantSplit/>
          <w:trHeight w:val="877"/>
        </w:trPr>
        <w:tc>
          <w:tcPr>
            <w:tcW w:w="585" w:type="dxa"/>
            <w:vMerge/>
            <w:vAlign w:val="center"/>
          </w:tcPr>
          <w:p w14:paraId="3B4D4056" w14:textId="77777777" w:rsidR="00621A2F" w:rsidRPr="00DF19FE" w:rsidRDefault="00621A2F" w:rsidP="00621A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DA9E9FA" w14:textId="77777777" w:rsidR="00621A2F" w:rsidRPr="00DF19FE" w:rsidRDefault="00621A2F" w:rsidP="00621A2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実験管理者</w:t>
            </w:r>
          </w:p>
          <w:p w14:paraId="1A81E148" w14:textId="77777777" w:rsidR="00621A2F" w:rsidRPr="00DF19FE" w:rsidRDefault="00621A2F" w:rsidP="00621A2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職・氏名</w:t>
            </w:r>
          </w:p>
          <w:p w14:paraId="03AC493F" w14:textId="77777777" w:rsidR="00621A2F" w:rsidRPr="00DF19FE" w:rsidRDefault="00621A2F" w:rsidP="00621A2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>連絡先</w:t>
            </w:r>
          </w:p>
        </w:tc>
        <w:tc>
          <w:tcPr>
            <w:tcW w:w="5103" w:type="dxa"/>
          </w:tcPr>
          <w:p w14:paraId="4F333B61" w14:textId="77777777" w:rsidR="00621A2F" w:rsidRDefault="00621A2F" w:rsidP="00621A2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7B79C5F0" w14:textId="77777777" w:rsidR="00621A2F" w:rsidRDefault="00621A2F" w:rsidP="00621A2F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 xml:space="preserve">TEL                  </w:t>
            </w:r>
          </w:p>
          <w:p w14:paraId="6500084D" w14:textId="09AB6FE4" w:rsidR="00621A2F" w:rsidRPr="00DF19FE" w:rsidRDefault="00621A2F" w:rsidP="00621A2F">
            <w:pPr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>E-mail</w:t>
            </w:r>
          </w:p>
        </w:tc>
      </w:tr>
      <w:tr w:rsidR="00621A2F" w:rsidRPr="00DF19FE" w14:paraId="4DC1906C" w14:textId="77777777" w:rsidTr="0000166B">
        <w:trPr>
          <w:cantSplit/>
          <w:trHeight w:val="748"/>
        </w:trPr>
        <w:tc>
          <w:tcPr>
            <w:tcW w:w="585" w:type="dxa"/>
            <w:vMerge/>
            <w:vAlign w:val="center"/>
          </w:tcPr>
          <w:p w14:paraId="60DE2BBC" w14:textId="77777777" w:rsidR="00621A2F" w:rsidRPr="00DF19FE" w:rsidRDefault="00621A2F" w:rsidP="00621A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640C02F" w14:textId="2A81768D" w:rsidR="00621A2F" w:rsidRPr="00DF19FE" w:rsidRDefault="00304A95" w:rsidP="00621A2F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問合せ先</w:t>
            </w:r>
          </w:p>
          <w:p w14:paraId="3D19B2B3" w14:textId="77777777" w:rsidR="00621A2F" w:rsidRPr="00DF19FE" w:rsidRDefault="00621A2F" w:rsidP="00621A2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職・氏名</w:t>
            </w:r>
          </w:p>
          <w:p w14:paraId="1DE95EE3" w14:textId="77777777" w:rsidR="00621A2F" w:rsidRPr="00DF19FE" w:rsidRDefault="00621A2F" w:rsidP="00621A2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>連絡先</w:t>
            </w:r>
          </w:p>
        </w:tc>
        <w:tc>
          <w:tcPr>
            <w:tcW w:w="5103" w:type="dxa"/>
          </w:tcPr>
          <w:p w14:paraId="3F207144" w14:textId="77777777" w:rsidR="00621A2F" w:rsidRDefault="00621A2F" w:rsidP="00621A2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5AA611D9" w14:textId="77777777" w:rsidR="00621A2F" w:rsidRDefault="00621A2F" w:rsidP="00621A2F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 xml:space="preserve">TEL                  </w:t>
            </w:r>
          </w:p>
          <w:p w14:paraId="1978E3A2" w14:textId="2C6C3852" w:rsidR="00621A2F" w:rsidRPr="00DF19FE" w:rsidRDefault="00621A2F" w:rsidP="00621A2F">
            <w:pPr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 xml:space="preserve">E-mail </w:t>
            </w:r>
          </w:p>
        </w:tc>
      </w:tr>
    </w:tbl>
    <w:p w14:paraId="5E276BC9" w14:textId="77777777" w:rsidR="0000166B" w:rsidRDefault="0000166B" w:rsidP="0000166B">
      <w:pPr>
        <w:ind w:firstLineChars="100" w:firstLine="210"/>
        <w:rPr>
          <w:rFonts w:ascii="ＭＳ 明朝" w:hAnsi="ＭＳ 明朝"/>
        </w:rPr>
      </w:pPr>
    </w:p>
    <w:p w14:paraId="15CE5F85" w14:textId="2E1B260E" w:rsidR="0000166B" w:rsidRPr="00DF19FE" w:rsidRDefault="0000166B" w:rsidP="0000166B">
      <w:pPr>
        <w:ind w:firstLineChars="100" w:firstLine="210"/>
        <w:rPr>
          <w:rFonts w:ascii="ＭＳ 明朝" w:hAnsi="ＭＳ 明朝"/>
        </w:rPr>
      </w:pPr>
      <w:r w:rsidRPr="00DF19FE">
        <w:rPr>
          <w:rFonts w:ascii="ＭＳ 明朝" w:hAnsi="ＭＳ 明朝" w:hint="eastAsia"/>
        </w:rPr>
        <w:t>遺伝子組換え生物等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>該当しないゲノム編集生物</w:t>
      </w:r>
      <w:r>
        <w:rPr>
          <w:rFonts w:ascii="ＭＳ 明朝" w:hAnsi="ＭＳ 明朝" w:hint="eastAsia"/>
        </w:rPr>
        <w:t>も</w:t>
      </w:r>
      <w:r>
        <w:rPr>
          <w:rFonts w:ascii="ＭＳ 明朝" w:hAnsi="ＭＳ 明朝"/>
        </w:rPr>
        <w:t>含む）</w:t>
      </w:r>
      <w:r w:rsidRPr="00DF19FE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使用</w:t>
      </w:r>
      <w:r w:rsidR="00B61552">
        <w:rPr>
          <w:rFonts w:ascii="ＭＳ 明朝" w:hAnsi="ＭＳ 明朝"/>
        </w:rPr>
        <w:t>等について</w:t>
      </w:r>
      <w:r>
        <w:rPr>
          <w:rFonts w:ascii="ＭＳ 明朝" w:hAnsi="ＭＳ 明朝"/>
        </w:rPr>
        <w:t>以下のことを届け出ます。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567"/>
        <w:gridCol w:w="1418"/>
        <w:gridCol w:w="567"/>
        <w:gridCol w:w="283"/>
        <w:gridCol w:w="1418"/>
        <w:gridCol w:w="3649"/>
      </w:tblGrid>
      <w:tr w:rsidR="0000166B" w:rsidRPr="00DF19FE" w14:paraId="6317C268" w14:textId="77777777" w:rsidTr="00BA3B82">
        <w:trPr>
          <w:trHeight w:hRule="exact" w:val="602"/>
        </w:trPr>
        <w:tc>
          <w:tcPr>
            <w:tcW w:w="2296" w:type="dxa"/>
            <w:gridSpan w:val="2"/>
            <w:vAlign w:val="center"/>
          </w:tcPr>
          <w:p w14:paraId="29333474" w14:textId="6B3DCC32" w:rsidR="0000166B" w:rsidRPr="00DF19FE" w:rsidRDefault="00621A2F" w:rsidP="0000166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終了</w:t>
            </w:r>
            <w:r w:rsidR="0000166B">
              <w:rPr>
                <w:rFonts w:ascii="ＭＳ 明朝" w:hAnsi="ＭＳ 明朝"/>
              </w:rPr>
              <w:t>の</w:t>
            </w:r>
            <w:r w:rsidR="0000166B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335" w:type="dxa"/>
            <w:gridSpan w:val="5"/>
            <w:vAlign w:val="center"/>
          </w:tcPr>
          <w:p w14:paraId="2C701664" w14:textId="6479B7B0" w:rsidR="0000166B" w:rsidRPr="00DF19FE" w:rsidRDefault="0000166B" w:rsidP="00B6155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A3B82">
              <w:rPr>
                <w:rFonts w:ascii="ＭＳ 明朝" w:hAnsi="ＭＳ 明朝" w:hint="eastAsia"/>
              </w:rPr>
              <w:t>（</w:t>
            </w:r>
            <w:r w:rsidR="00B61552">
              <w:rPr>
                <w:rFonts w:ascii="ＭＳ 明朝" w:hAnsi="ＭＳ 明朝" w:hint="eastAsia"/>
              </w:rPr>
              <w:t>例）</w:t>
            </w:r>
            <w:r>
              <w:rPr>
                <w:rFonts w:ascii="ＭＳ 明朝" w:hAnsi="ＭＳ 明朝" w:hint="eastAsia"/>
              </w:rPr>
              <w:t>他機関への</w:t>
            </w:r>
            <w:r>
              <w:rPr>
                <w:rFonts w:ascii="ＭＳ 明朝" w:hAnsi="ＭＳ 明朝"/>
              </w:rPr>
              <w:t>異動、</w:t>
            </w:r>
            <w:r>
              <w:rPr>
                <w:rFonts w:ascii="ＭＳ 明朝" w:hAnsi="ＭＳ 明朝" w:hint="eastAsia"/>
              </w:rPr>
              <w:t>退職に</w:t>
            </w:r>
            <w:r>
              <w:rPr>
                <w:rFonts w:ascii="ＭＳ 明朝" w:hAnsi="ＭＳ 明朝"/>
              </w:rPr>
              <w:t>よる</w:t>
            </w:r>
            <w:r>
              <w:rPr>
                <w:rFonts w:ascii="ＭＳ 明朝" w:hAnsi="ＭＳ 明朝" w:hint="eastAsia"/>
              </w:rPr>
              <w:t xml:space="preserve">閉鎖　</w:t>
            </w:r>
            <w:r>
              <w:rPr>
                <w:rFonts w:ascii="ＭＳ 明朝" w:hAnsi="ＭＳ 明朝"/>
              </w:rPr>
              <w:t>など</w:t>
            </w:r>
          </w:p>
        </w:tc>
      </w:tr>
      <w:tr w:rsidR="009426A0" w:rsidRPr="00DF19FE" w14:paraId="06E8BE35" w14:textId="77777777" w:rsidTr="009426A0">
        <w:trPr>
          <w:trHeight w:hRule="exact" w:val="602"/>
        </w:trPr>
        <w:tc>
          <w:tcPr>
            <w:tcW w:w="9631" w:type="dxa"/>
            <w:gridSpan w:val="7"/>
            <w:vAlign w:val="center"/>
          </w:tcPr>
          <w:p w14:paraId="4E073E2A" w14:textId="3DD344C4" w:rsidR="009426A0" w:rsidRPr="00BA3B82" w:rsidRDefault="009426A0" w:rsidP="009426A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明朝" w:hAnsi="ＭＳ 明朝"/>
                <w:b/>
              </w:rPr>
            </w:pPr>
            <w:r w:rsidRPr="00BA3B82">
              <w:rPr>
                <w:rFonts w:ascii="ＭＳ 明朝" w:hAnsi="ＭＳ 明朝" w:hint="eastAsia"/>
                <w:b/>
              </w:rPr>
              <w:t>所持する</w:t>
            </w:r>
            <w:r w:rsidRPr="00BA3B82">
              <w:rPr>
                <w:rFonts w:ascii="ＭＳ 明朝" w:hAnsi="ＭＳ 明朝"/>
                <w:b/>
              </w:rPr>
              <w:t>遺伝子組換え生物等</w:t>
            </w:r>
            <w:r w:rsidRPr="00BA3B82">
              <w:rPr>
                <w:rFonts w:ascii="ＭＳ 明朝" w:hAnsi="ＭＳ 明朝" w:hint="eastAsia"/>
                <w:b/>
              </w:rPr>
              <w:t>の</w:t>
            </w:r>
            <w:r w:rsidRPr="00BA3B82">
              <w:rPr>
                <w:rFonts w:ascii="ＭＳ 明朝" w:hAnsi="ＭＳ 明朝"/>
                <w:b/>
              </w:rPr>
              <w:t>状況</w:t>
            </w:r>
          </w:p>
        </w:tc>
      </w:tr>
      <w:tr w:rsidR="0000166B" w:rsidRPr="00DF19FE" w14:paraId="112AB991" w14:textId="77777777" w:rsidTr="009D5896">
        <w:trPr>
          <w:trHeight w:hRule="exact" w:val="1613"/>
        </w:trPr>
        <w:tc>
          <w:tcPr>
            <w:tcW w:w="2296" w:type="dxa"/>
            <w:gridSpan w:val="2"/>
            <w:vAlign w:val="center"/>
          </w:tcPr>
          <w:p w14:paraId="11769CE2" w14:textId="4E55E963" w:rsidR="00621A2F" w:rsidRDefault="00BA3B82" w:rsidP="0000166B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部局内での</w:t>
            </w:r>
            <w:r>
              <w:rPr>
                <w:rFonts w:ascii="ＭＳ 明朝" w:hAnsi="ＭＳ 明朝"/>
              </w:rPr>
              <w:t>残存</w:t>
            </w:r>
          </w:p>
        </w:tc>
        <w:tc>
          <w:tcPr>
            <w:tcW w:w="7335" w:type="dxa"/>
            <w:gridSpan w:val="5"/>
            <w:vAlign w:val="center"/>
          </w:tcPr>
          <w:p w14:paraId="4323F55E" w14:textId="477D1342" w:rsidR="009D5896" w:rsidRDefault="00DA43FC" w:rsidP="00BA3B8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D5896">
              <w:rPr>
                <w:rFonts w:ascii="ＭＳ 明朝" w:hAnsi="ＭＳ 明朝" w:hint="eastAsia"/>
              </w:rPr>
              <w:t>□</w:t>
            </w:r>
            <w:r w:rsidR="009D5896">
              <w:rPr>
                <w:rFonts w:ascii="ＭＳ 明朝" w:hAnsi="ＭＳ 明朝"/>
              </w:rPr>
              <w:t xml:space="preserve">　</w:t>
            </w:r>
            <w:r w:rsidR="009D5896">
              <w:rPr>
                <w:rFonts w:ascii="ＭＳ 明朝" w:hAnsi="ＭＳ 明朝" w:hint="eastAsia"/>
              </w:rPr>
              <w:t>全て</w:t>
            </w:r>
            <w:r w:rsidR="009D5896">
              <w:rPr>
                <w:rFonts w:ascii="ＭＳ 明朝" w:hAnsi="ＭＳ 明朝"/>
              </w:rPr>
              <w:t>を</w:t>
            </w:r>
            <w:r w:rsidR="009D5896">
              <w:rPr>
                <w:rFonts w:ascii="ＭＳ 明朝" w:hAnsi="ＭＳ 明朝" w:hint="eastAsia"/>
              </w:rPr>
              <w:t>部局内に</w:t>
            </w:r>
            <w:r w:rsidR="009D5896">
              <w:rPr>
                <w:rFonts w:ascii="ＭＳ 明朝" w:hAnsi="ＭＳ 明朝"/>
              </w:rPr>
              <w:t>残存させない（</w:t>
            </w:r>
            <w:r w:rsidR="009D5896">
              <w:rPr>
                <w:rFonts w:ascii="ＭＳ 明朝" w:hAnsi="ＭＳ 明朝" w:hint="eastAsia"/>
              </w:rPr>
              <w:t>他機関</w:t>
            </w:r>
            <w:r w:rsidR="009D5896">
              <w:rPr>
                <w:rFonts w:ascii="ＭＳ 明朝" w:hAnsi="ＭＳ 明朝"/>
              </w:rPr>
              <w:t>への譲渡又は不活化する）</w:t>
            </w:r>
          </w:p>
          <w:p w14:paraId="70CFF08E" w14:textId="12583898" w:rsidR="00BA3B82" w:rsidRDefault="009D5896" w:rsidP="00BA3B8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A3B82">
              <w:rPr>
                <w:rFonts w:ascii="ＭＳ 明朝" w:hAnsi="ＭＳ 明朝" w:hint="eastAsia"/>
              </w:rPr>
              <w:t>□</w:t>
            </w:r>
            <w:r w:rsidR="00BA3B82">
              <w:rPr>
                <w:rFonts w:ascii="ＭＳ 明朝" w:hAnsi="ＭＳ 明朝"/>
              </w:rPr>
              <w:t xml:space="preserve">　</w:t>
            </w:r>
            <w:r w:rsidR="00621A2F">
              <w:rPr>
                <w:rFonts w:ascii="ＭＳ 明朝" w:hAnsi="ＭＳ 明朝"/>
              </w:rPr>
              <w:t>全て</w:t>
            </w:r>
            <w:r w:rsidR="00621A2F">
              <w:rPr>
                <w:rFonts w:ascii="ＭＳ 明朝" w:hAnsi="ＭＳ 明朝" w:hint="eastAsia"/>
              </w:rPr>
              <w:t>あるいは</w:t>
            </w:r>
            <w:r w:rsidR="00621A2F">
              <w:rPr>
                <w:rFonts w:ascii="ＭＳ 明朝" w:hAnsi="ＭＳ 明朝"/>
              </w:rPr>
              <w:t>一部</w:t>
            </w:r>
            <w:r w:rsidR="004057DF">
              <w:rPr>
                <w:rFonts w:ascii="ＭＳ 明朝" w:hAnsi="ＭＳ 明朝" w:hint="eastAsia"/>
              </w:rPr>
              <w:t>を</w:t>
            </w:r>
            <w:r w:rsidR="00BA3B82">
              <w:rPr>
                <w:rFonts w:ascii="ＭＳ 明朝" w:hAnsi="ＭＳ 明朝"/>
              </w:rPr>
              <w:t>部局内に残存</w:t>
            </w:r>
            <w:r w:rsidR="00BA3B82">
              <w:rPr>
                <w:rFonts w:ascii="ＭＳ 明朝" w:hAnsi="ＭＳ 明朝" w:hint="eastAsia"/>
              </w:rPr>
              <w:t xml:space="preserve">させる　</w:t>
            </w:r>
            <w:r w:rsidR="00BA3B82">
              <w:rPr>
                <w:rFonts w:ascii="ＭＳ 明朝" w:hAnsi="ＭＳ 明朝"/>
              </w:rPr>
              <w:t xml:space="preserve">　</w:t>
            </w:r>
            <w:r w:rsidR="00BA3B82">
              <w:rPr>
                <w:rFonts w:ascii="ＭＳ 明朝" w:hAnsi="ＭＳ 明朝" w:hint="eastAsia"/>
              </w:rPr>
              <w:t>→</w:t>
            </w:r>
            <w:r w:rsidR="00BA3B82">
              <w:rPr>
                <w:rFonts w:ascii="ＭＳ 明朝" w:hAnsi="ＭＳ 明朝"/>
              </w:rPr>
              <w:t xml:space="preserve">　①</w:t>
            </w:r>
            <w:r>
              <w:rPr>
                <w:rFonts w:ascii="ＭＳ 明朝" w:hAnsi="ＭＳ 明朝" w:hint="eastAsia"/>
              </w:rPr>
              <w:t xml:space="preserve">　※</w:t>
            </w:r>
          </w:p>
          <w:p w14:paraId="7F5CA03D" w14:textId="61DCE87F" w:rsidR="00621A2F" w:rsidRDefault="00BA3B82" w:rsidP="00EC3EA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□　全て</w:t>
            </w:r>
            <w:r w:rsidR="00621A2F">
              <w:rPr>
                <w:rFonts w:ascii="ＭＳ 明朝" w:hAnsi="ＭＳ 明朝" w:hint="eastAsia"/>
              </w:rPr>
              <w:t>あるいは</w:t>
            </w:r>
            <w:r w:rsidR="00621A2F">
              <w:rPr>
                <w:rFonts w:ascii="ＭＳ 明朝" w:hAnsi="ＭＳ 明朝"/>
              </w:rPr>
              <w:t>一部</w:t>
            </w:r>
            <w:r w:rsidR="004057DF">
              <w:rPr>
                <w:rFonts w:ascii="ＭＳ 明朝" w:hAnsi="ＭＳ 明朝" w:hint="eastAsia"/>
              </w:rPr>
              <w:t>を</w:t>
            </w:r>
            <w:r w:rsidR="009D5896">
              <w:rPr>
                <w:rFonts w:ascii="ＭＳ 明朝" w:hAnsi="ＭＳ 明朝" w:hint="eastAsia"/>
              </w:rPr>
              <w:t>他機関</w:t>
            </w:r>
            <w:r w:rsidR="009D5896">
              <w:rPr>
                <w:rFonts w:ascii="ＭＳ 明朝" w:hAnsi="ＭＳ 明朝"/>
              </w:rPr>
              <w:t>に</w:t>
            </w:r>
            <w:r>
              <w:rPr>
                <w:rFonts w:ascii="ＭＳ 明朝" w:hAnsi="ＭＳ 明朝"/>
              </w:rPr>
              <w:t>譲渡</w:t>
            </w:r>
            <w:r w:rsidR="009D5896"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 w:hint="eastAsia"/>
              </w:rPr>
              <w:t xml:space="preserve">　→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②</w:t>
            </w:r>
            <w:r w:rsidR="009D5896">
              <w:rPr>
                <w:rFonts w:ascii="ＭＳ 明朝" w:hAnsi="ＭＳ 明朝" w:hint="eastAsia"/>
              </w:rPr>
              <w:t xml:space="preserve">　※</w:t>
            </w:r>
          </w:p>
          <w:p w14:paraId="2CA43097" w14:textId="77777777" w:rsidR="004057DF" w:rsidRPr="009D5896" w:rsidRDefault="004057DF" w:rsidP="004057D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</w:p>
          <w:p w14:paraId="0E6D4633" w14:textId="65D4504E" w:rsidR="004057DF" w:rsidRPr="00621A2F" w:rsidRDefault="004057DF" w:rsidP="009D589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※別紙として</w:t>
            </w:r>
            <w:r>
              <w:rPr>
                <w:rFonts w:ascii="ＭＳ 明朝" w:hAnsi="ＭＳ 明朝"/>
              </w:rPr>
              <w:t>遺伝子組換え生物等の一覧表を</w:t>
            </w:r>
            <w:r>
              <w:rPr>
                <w:rFonts w:ascii="ＭＳ 明朝" w:hAnsi="ＭＳ 明朝" w:hint="eastAsia"/>
              </w:rPr>
              <w:t>添付し</w:t>
            </w:r>
            <w:r>
              <w:rPr>
                <w:rFonts w:ascii="ＭＳ 明朝" w:hAnsi="ＭＳ 明朝"/>
              </w:rPr>
              <w:t>、</w:t>
            </w:r>
            <w:r>
              <w:rPr>
                <w:rFonts w:ascii="ＭＳ 明朝" w:hAnsi="ＭＳ 明朝" w:hint="eastAsia"/>
              </w:rPr>
              <w:t>備考欄に</w:t>
            </w:r>
            <w:r>
              <w:rPr>
                <w:rFonts w:ascii="ＭＳ 明朝" w:hAnsi="ＭＳ 明朝"/>
              </w:rPr>
              <w:t>①</w:t>
            </w:r>
            <w:r w:rsidR="009D5896">
              <w:rPr>
                <w:rFonts w:ascii="ＭＳ 明朝" w:hAnsi="ＭＳ 明朝" w:hint="eastAsia"/>
              </w:rPr>
              <w:t>・</w:t>
            </w:r>
            <w:r w:rsidR="009D5896">
              <w:rPr>
                <w:rFonts w:ascii="ＭＳ 明朝" w:hAnsi="ＭＳ 明朝"/>
              </w:rPr>
              <w:t>②</w:t>
            </w:r>
            <w:r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/>
              </w:rPr>
              <w:t>記載</w:t>
            </w:r>
          </w:p>
        </w:tc>
      </w:tr>
      <w:tr w:rsidR="00BA3B82" w:rsidRPr="00DF19FE" w14:paraId="31A255F8" w14:textId="77777777" w:rsidTr="00BA3B82">
        <w:trPr>
          <w:trHeight w:hRule="exact" w:val="891"/>
        </w:trPr>
        <w:tc>
          <w:tcPr>
            <w:tcW w:w="2296" w:type="dxa"/>
            <w:gridSpan w:val="2"/>
            <w:vAlign w:val="center"/>
          </w:tcPr>
          <w:p w14:paraId="7E51323F" w14:textId="3A51D624" w:rsidR="00304A95" w:rsidRPr="00DA43FC" w:rsidRDefault="00BA3B82" w:rsidP="00BA3B8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①の</w:t>
            </w:r>
            <w:r>
              <w:rPr>
                <w:rFonts w:ascii="ＭＳ 明朝" w:hAnsi="ＭＳ 明朝"/>
              </w:rPr>
              <w:t>場合</w:t>
            </w:r>
          </w:p>
        </w:tc>
        <w:tc>
          <w:tcPr>
            <w:tcW w:w="2268" w:type="dxa"/>
            <w:gridSpan w:val="3"/>
            <w:vAlign w:val="center"/>
          </w:tcPr>
          <w:p w14:paraId="44CF9E00" w14:textId="56BFB25B" w:rsidR="00BA3B82" w:rsidRPr="00DF19FE" w:rsidRDefault="00BA3B82" w:rsidP="00BA3B82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新たな</w:t>
            </w:r>
            <w:r w:rsidRPr="00DF19FE">
              <w:rPr>
                <w:rFonts w:ascii="ＭＳ 明朝" w:hAnsi="ＭＳ 明朝" w:hint="eastAsia"/>
              </w:rPr>
              <w:t>実験管理者</w:t>
            </w:r>
          </w:p>
          <w:p w14:paraId="6BED4814" w14:textId="77777777" w:rsidR="00BA3B82" w:rsidRPr="00DF19FE" w:rsidRDefault="00BA3B82" w:rsidP="00BA3B8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職・氏名</w:t>
            </w:r>
          </w:p>
          <w:p w14:paraId="008B24F2" w14:textId="08F31E8E" w:rsidR="00BA3B82" w:rsidRDefault="00BA3B82" w:rsidP="00BA3B82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>連絡先</w:t>
            </w:r>
          </w:p>
        </w:tc>
        <w:tc>
          <w:tcPr>
            <w:tcW w:w="5067" w:type="dxa"/>
            <w:gridSpan w:val="2"/>
          </w:tcPr>
          <w:p w14:paraId="53373652" w14:textId="77777777" w:rsidR="00BA3B82" w:rsidRDefault="00BA3B82" w:rsidP="00BA3B82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26D661A6" w14:textId="132A276D" w:rsidR="00BA3B82" w:rsidRDefault="00BA3B82" w:rsidP="00BA3B82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 xml:space="preserve">TEL                  </w:t>
            </w:r>
          </w:p>
          <w:p w14:paraId="0C0186F0" w14:textId="52D3EA75" w:rsidR="00BA3B82" w:rsidRDefault="00BA3B82" w:rsidP="00BA3B82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/>
              </w:rPr>
              <w:t>E-mail</w:t>
            </w:r>
          </w:p>
        </w:tc>
      </w:tr>
      <w:tr w:rsidR="00BA3B82" w:rsidRPr="00DF19FE" w14:paraId="3F6EE92F" w14:textId="77777777" w:rsidTr="00621A2F">
        <w:trPr>
          <w:trHeight w:hRule="exact" w:val="662"/>
        </w:trPr>
        <w:tc>
          <w:tcPr>
            <w:tcW w:w="2296" w:type="dxa"/>
            <w:gridSpan w:val="2"/>
            <w:vAlign w:val="center"/>
          </w:tcPr>
          <w:p w14:paraId="08AF6073" w14:textId="1B18ADA4" w:rsidR="00304A95" w:rsidRDefault="00BA3B82" w:rsidP="00BA3B8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/>
              </w:rPr>
              <w:t>の場合</w:t>
            </w:r>
          </w:p>
        </w:tc>
        <w:tc>
          <w:tcPr>
            <w:tcW w:w="2268" w:type="dxa"/>
            <w:gridSpan w:val="3"/>
            <w:vAlign w:val="center"/>
          </w:tcPr>
          <w:p w14:paraId="41D9AF1F" w14:textId="686B1D20" w:rsidR="00BA3B82" w:rsidRPr="00DF19FE" w:rsidRDefault="00BA3B82" w:rsidP="00BA3B82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</w:t>
            </w:r>
            <w:r>
              <w:rPr>
                <w:rFonts w:ascii="ＭＳ 明朝" w:hAnsi="ＭＳ 明朝"/>
              </w:rPr>
              <w:t>先</w:t>
            </w:r>
          </w:p>
          <w:p w14:paraId="4B13C36A" w14:textId="51B47A0B" w:rsidR="00621A2F" w:rsidRDefault="00BA3B82" w:rsidP="00BA3B82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5067" w:type="dxa"/>
            <w:gridSpan w:val="2"/>
          </w:tcPr>
          <w:p w14:paraId="5757B2FC" w14:textId="77777777" w:rsidR="00BA3B82" w:rsidRDefault="00BA3B82" w:rsidP="00BA3B82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503C96B8" w14:textId="145B2290" w:rsidR="00BA3B82" w:rsidRDefault="00BA3B82" w:rsidP="00BA3B82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621A2F" w:rsidRPr="00DF19FE" w14:paraId="705B8719" w14:textId="77777777" w:rsidTr="00621A2F">
        <w:trPr>
          <w:trHeight w:hRule="exact" w:val="632"/>
        </w:trPr>
        <w:tc>
          <w:tcPr>
            <w:tcW w:w="2296" w:type="dxa"/>
            <w:gridSpan w:val="2"/>
            <w:vAlign w:val="center"/>
          </w:tcPr>
          <w:p w14:paraId="2331987B" w14:textId="2066BDCE" w:rsidR="00621A2F" w:rsidRDefault="00621A2F" w:rsidP="00BA3B8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不活化の</w:t>
            </w:r>
            <w:r>
              <w:rPr>
                <w:rFonts w:ascii="ＭＳ 明朝" w:hAnsi="ＭＳ 明朝"/>
              </w:rPr>
              <w:t>方法</w:t>
            </w:r>
          </w:p>
        </w:tc>
        <w:tc>
          <w:tcPr>
            <w:tcW w:w="7335" w:type="dxa"/>
            <w:gridSpan w:val="5"/>
            <w:vAlign w:val="center"/>
          </w:tcPr>
          <w:p w14:paraId="3C825DF6" w14:textId="77777777" w:rsidR="00621A2F" w:rsidRDefault="00621A2F" w:rsidP="00BA3B82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EC3EA9" w:rsidRPr="00DF19FE" w14:paraId="1795FDE5" w14:textId="77777777" w:rsidTr="00EC3EA9">
        <w:trPr>
          <w:trHeight w:hRule="exact" w:val="632"/>
        </w:trPr>
        <w:tc>
          <w:tcPr>
            <w:tcW w:w="9631" w:type="dxa"/>
            <w:gridSpan w:val="7"/>
            <w:vAlign w:val="center"/>
          </w:tcPr>
          <w:p w14:paraId="145EE579" w14:textId="30AD1BDA" w:rsidR="00EC3EA9" w:rsidRDefault="00EC3EA9" w:rsidP="00EC3EA9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BA3B82">
              <w:rPr>
                <w:rFonts w:ascii="ＭＳ 明朝" w:hAnsi="ＭＳ 明朝"/>
                <w:b/>
              </w:rPr>
              <w:t>遺伝子組換え生物等</w:t>
            </w:r>
            <w:r>
              <w:rPr>
                <w:rFonts w:ascii="ＭＳ 明朝" w:hAnsi="ＭＳ 明朝" w:hint="eastAsia"/>
                <w:b/>
              </w:rPr>
              <w:t>の</w:t>
            </w:r>
            <w:r>
              <w:rPr>
                <w:rFonts w:ascii="ＭＳ 明朝" w:hAnsi="ＭＳ 明朝"/>
                <w:b/>
              </w:rPr>
              <w:t>使用</w:t>
            </w:r>
            <w:r>
              <w:rPr>
                <w:rFonts w:ascii="ＭＳ 明朝" w:hAnsi="ＭＳ 明朝" w:hint="eastAsia"/>
                <w:b/>
              </w:rPr>
              <w:t>場所</w:t>
            </w:r>
          </w:p>
        </w:tc>
      </w:tr>
      <w:tr w:rsidR="006C61D4" w:rsidRPr="00EC3EA9" w14:paraId="30AE2677" w14:textId="77777777" w:rsidTr="006C61D4">
        <w:trPr>
          <w:trHeight w:hRule="exact" w:val="632"/>
        </w:trPr>
        <w:tc>
          <w:tcPr>
            <w:tcW w:w="3714" w:type="dxa"/>
            <w:gridSpan w:val="3"/>
            <w:vAlign w:val="center"/>
          </w:tcPr>
          <w:p w14:paraId="76A9C58C" w14:textId="48CDCCB8" w:rsidR="006C61D4" w:rsidRDefault="006C61D4" w:rsidP="00EC3EA9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使用場所の建物名・室名</w:t>
            </w:r>
          </w:p>
          <w:p w14:paraId="1C18C3C0" w14:textId="056EFD65" w:rsidR="00B61552" w:rsidRDefault="006C61D4" w:rsidP="00EC3EA9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（レベル）</w:t>
            </w:r>
          </w:p>
        </w:tc>
        <w:tc>
          <w:tcPr>
            <w:tcW w:w="5917" w:type="dxa"/>
            <w:gridSpan w:val="4"/>
            <w:vAlign w:val="center"/>
          </w:tcPr>
          <w:p w14:paraId="68E19215" w14:textId="152EE4CE" w:rsidR="006C61D4" w:rsidRPr="00EC3EA9" w:rsidRDefault="006C61D4" w:rsidP="006C61D4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</w:t>
            </w:r>
            <w:r>
              <w:rPr>
                <w:rFonts w:ascii="ＭＳ 明朝" w:hAnsi="ＭＳ 明朝"/>
              </w:rPr>
              <w:t>状況</w:t>
            </w:r>
          </w:p>
        </w:tc>
      </w:tr>
      <w:tr w:rsidR="006C61D4" w:rsidRPr="00EC3EA9" w14:paraId="1DEB4C0C" w14:textId="77777777" w:rsidTr="00B61552">
        <w:trPr>
          <w:trHeight w:hRule="exact" w:val="634"/>
        </w:trPr>
        <w:tc>
          <w:tcPr>
            <w:tcW w:w="3714" w:type="dxa"/>
            <w:gridSpan w:val="3"/>
            <w:vAlign w:val="center"/>
          </w:tcPr>
          <w:p w14:paraId="0132DBD7" w14:textId="57D90E2B" w:rsidR="006C61D4" w:rsidRDefault="006C61D4" w:rsidP="006C61D4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</w:t>
            </w:r>
            <w:r>
              <w:rPr>
                <w:rFonts w:ascii="ＭＳ 明朝" w:hAnsi="ＭＳ 明朝"/>
              </w:rPr>
              <w:t>）●号館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>○○○号室</w:t>
            </w:r>
          </w:p>
          <w:p w14:paraId="22E6DF03" w14:textId="1728805A" w:rsidR="006C61D4" w:rsidRDefault="006C61D4" w:rsidP="006C61D4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（P1Aレベル）</w:t>
            </w:r>
          </w:p>
        </w:tc>
        <w:tc>
          <w:tcPr>
            <w:tcW w:w="5917" w:type="dxa"/>
            <w:gridSpan w:val="4"/>
            <w:vAlign w:val="center"/>
          </w:tcPr>
          <w:p w14:paraId="0A951330" w14:textId="6253533B" w:rsidR="006C61D4" w:rsidRDefault="006C61D4" w:rsidP="006C61D4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　現状を維持</w:t>
            </w:r>
            <w:r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 w:hint="eastAsia"/>
              </w:rPr>
              <w:t>新たな管理者名</w:t>
            </w:r>
            <w:r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/>
              </w:rPr>
              <w:t>名）</w:t>
            </w:r>
          </w:p>
          <w:p w14:paraId="0E062CA4" w14:textId="2ADD7807" w:rsidR="006C61D4" w:rsidRPr="006C61D4" w:rsidRDefault="006C61D4" w:rsidP="00B61552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　</w:t>
            </w:r>
            <w:r w:rsidR="00B61552">
              <w:rPr>
                <w:rFonts w:ascii="ＭＳ 明朝" w:hAnsi="ＭＳ 明朝" w:hint="eastAsia"/>
              </w:rPr>
              <w:t>退去</w:t>
            </w:r>
            <w:r w:rsidR="00B61552">
              <w:rPr>
                <w:rFonts w:ascii="ＭＳ 明朝" w:hAnsi="ＭＳ 明朝"/>
              </w:rPr>
              <w:t>・</w:t>
            </w:r>
            <w:r w:rsidR="00B61552">
              <w:rPr>
                <w:rFonts w:ascii="ＭＳ 明朝" w:hAnsi="ＭＳ 明朝" w:hint="eastAsia"/>
              </w:rPr>
              <w:t>撤去</w:t>
            </w:r>
            <w:r w:rsidR="00B61552">
              <w:rPr>
                <w:rFonts w:ascii="ＭＳ 明朝" w:hAnsi="ＭＳ 明朝"/>
              </w:rPr>
              <w:t>により</w:t>
            </w:r>
            <w:r>
              <w:rPr>
                <w:rFonts w:ascii="ＭＳ 明朝" w:hAnsi="ＭＳ 明朝"/>
              </w:rPr>
              <w:t>遺伝子組換え生物等の使用ができない</w:t>
            </w:r>
          </w:p>
        </w:tc>
      </w:tr>
      <w:tr w:rsidR="00B61552" w:rsidRPr="00EC3EA9" w14:paraId="53305B0E" w14:textId="77777777" w:rsidTr="00B61552">
        <w:trPr>
          <w:trHeight w:hRule="exact" w:val="714"/>
        </w:trPr>
        <w:tc>
          <w:tcPr>
            <w:tcW w:w="3714" w:type="dxa"/>
            <w:gridSpan w:val="3"/>
            <w:vAlign w:val="center"/>
          </w:tcPr>
          <w:p w14:paraId="353EB0E3" w14:textId="0D38A6D8" w:rsidR="00B61552" w:rsidRDefault="00B61552" w:rsidP="00B61552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917" w:type="dxa"/>
            <w:gridSpan w:val="4"/>
            <w:vAlign w:val="center"/>
          </w:tcPr>
          <w:p w14:paraId="6E63A569" w14:textId="77777777" w:rsidR="00B61552" w:rsidRDefault="00B61552" w:rsidP="00B61552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　現状を維持</w:t>
            </w:r>
            <w:r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 w:hint="eastAsia"/>
              </w:rPr>
              <w:t>新たな管理者名</w:t>
            </w:r>
            <w:r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/>
              </w:rPr>
              <w:t>名）</w:t>
            </w:r>
          </w:p>
          <w:p w14:paraId="4114BA00" w14:textId="7FCD9777" w:rsidR="00B61552" w:rsidRDefault="00B61552" w:rsidP="00B61552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退去</w:t>
            </w:r>
            <w:r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撤去</w:t>
            </w:r>
            <w:r>
              <w:rPr>
                <w:rFonts w:ascii="ＭＳ 明朝" w:hAnsi="ＭＳ 明朝"/>
              </w:rPr>
              <w:t>により遺伝子組換え生物等の使用ができない</w:t>
            </w:r>
          </w:p>
        </w:tc>
      </w:tr>
      <w:tr w:rsidR="00B61552" w:rsidRPr="00EC3EA9" w14:paraId="09BD91D2" w14:textId="77777777" w:rsidTr="00B61552">
        <w:trPr>
          <w:trHeight w:hRule="exact" w:val="721"/>
        </w:trPr>
        <w:tc>
          <w:tcPr>
            <w:tcW w:w="3714" w:type="dxa"/>
            <w:gridSpan w:val="3"/>
            <w:vAlign w:val="center"/>
          </w:tcPr>
          <w:p w14:paraId="278E1904" w14:textId="77777777" w:rsidR="00B61552" w:rsidRDefault="00B61552" w:rsidP="00B61552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917" w:type="dxa"/>
            <w:gridSpan w:val="4"/>
            <w:vAlign w:val="center"/>
          </w:tcPr>
          <w:p w14:paraId="5C715533" w14:textId="77777777" w:rsidR="00B61552" w:rsidRDefault="00B61552" w:rsidP="00B61552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　現状を維持</w:t>
            </w:r>
            <w:r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/>
              </w:rPr>
              <w:t>（</w:t>
            </w:r>
            <w:r>
              <w:rPr>
                <w:rFonts w:ascii="ＭＳ 明朝" w:hAnsi="ＭＳ 明朝" w:hint="eastAsia"/>
              </w:rPr>
              <w:t>新たな管理者名</w:t>
            </w:r>
            <w:r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/>
              </w:rPr>
              <w:t>名）</w:t>
            </w:r>
          </w:p>
          <w:p w14:paraId="116278B6" w14:textId="02DE5A46" w:rsidR="00B61552" w:rsidRDefault="00B61552" w:rsidP="00B61552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 w:hint="eastAsia"/>
              </w:rPr>
              <w:t>退去</w:t>
            </w:r>
            <w:r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撤去</w:t>
            </w:r>
            <w:r>
              <w:rPr>
                <w:rFonts w:ascii="ＭＳ 明朝" w:hAnsi="ＭＳ 明朝"/>
              </w:rPr>
              <w:t>により遺伝子組換え生物等の使用ができない</w:t>
            </w:r>
          </w:p>
        </w:tc>
      </w:tr>
      <w:tr w:rsidR="006C61D4" w:rsidRPr="00DF19FE" w14:paraId="10732C92" w14:textId="77777777" w:rsidTr="004057DF">
        <w:trPr>
          <w:cantSplit/>
          <w:trHeight w:hRule="exact" w:val="563"/>
        </w:trPr>
        <w:tc>
          <w:tcPr>
            <w:tcW w:w="2296" w:type="dxa"/>
            <w:gridSpan w:val="2"/>
            <w:vAlign w:val="center"/>
          </w:tcPr>
          <w:p w14:paraId="480D293C" w14:textId="6C1C5313" w:rsidR="006C61D4" w:rsidRPr="00DF19FE" w:rsidRDefault="00B61552" w:rsidP="006C61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備考・</w:t>
            </w:r>
            <w:r>
              <w:rPr>
                <w:rFonts w:ascii="ＭＳ 明朝" w:hAnsi="ＭＳ 明朝"/>
              </w:rPr>
              <w:t>補足</w:t>
            </w:r>
          </w:p>
        </w:tc>
        <w:tc>
          <w:tcPr>
            <w:tcW w:w="7335" w:type="dxa"/>
            <w:gridSpan w:val="5"/>
            <w:vAlign w:val="center"/>
          </w:tcPr>
          <w:p w14:paraId="3BF3BBAA" w14:textId="77777777" w:rsidR="006C61D4" w:rsidRPr="00DF19FE" w:rsidRDefault="006C61D4" w:rsidP="006C61D4">
            <w:pPr>
              <w:rPr>
                <w:rFonts w:ascii="ＭＳ 明朝" w:hAnsi="ＭＳ 明朝"/>
              </w:rPr>
            </w:pPr>
          </w:p>
        </w:tc>
      </w:tr>
      <w:tr w:rsidR="006C61D4" w:rsidRPr="00DF19FE" w14:paraId="7AEBF4F9" w14:textId="77777777" w:rsidTr="00BA3B82">
        <w:trPr>
          <w:cantSplit/>
          <w:trHeight w:hRule="exact" w:val="744"/>
        </w:trPr>
        <w:tc>
          <w:tcPr>
            <w:tcW w:w="2296" w:type="dxa"/>
            <w:gridSpan w:val="2"/>
            <w:vAlign w:val="center"/>
          </w:tcPr>
          <w:p w14:paraId="2D819F47" w14:textId="28F9E7DB" w:rsidR="006C61D4" w:rsidRPr="00DF19FE" w:rsidRDefault="006C61D4" w:rsidP="006C61D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 w:hint="eastAsia"/>
                <w:sz w:val="18"/>
                <w:szCs w:val="18"/>
              </w:rPr>
              <w:t>※当該委員会</w:t>
            </w: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/>
                <w:sz w:val="18"/>
                <w:szCs w:val="18"/>
              </w:rPr>
              <w:t>担当事務</w:t>
            </w:r>
            <w:r>
              <w:rPr>
                <w:rFonts w:ascii="ＭＳ 明朝" w:hAnsi="ＭＳ 明朝" w:hint="eastAsia"/>
                <w:sz w:val="18"/>
                <w:szCs w:val="18"/>
              </w:rPr>
              <w:t>の確認</w:t>
            </w:r>
            <w:r w:rsidR="00B6155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B61552">
              <w:rPr>
                <w:rFonts w:ascii="ＭＳ 明朝" w:hAnsi="ＭＳ 明朝"/>
                <w:sz w:val="18"/>
                <w:szCs w:val="18"/>
              </w:rPr>
              <w:t>コメント</w:t>
            </w:r>
          </w:p>
        </w:tc>
        <w:tc>
          <w:tcPr>
            <w:tcW w:w="7335" w:type="dxa"/>
            <w:gridSpan w:val="5"/>
            <w:vAlign w:val="center"/>
          </w:tcPr>
          <w:p w14:paraId="60C83025" w14:textId="77777777" w:rsidR="006C61D4" w:rsidRPr="00DF19FE" w:rsidRDefault="006C61D4" w:rsidP="006C61D4">
            <w:pPr>
              <w:rPr>
                <w:rFonts w:ascii="ＭＳ 明朝" w:hAnsi="ＭＳ 明朝"/>
              </w:rPr>
            </w:pPr>
          </w:p>
        </w:tc>
      </w:tr>
      <w:tr w:rsidR="006C61D4" w:rsidRPr="00DF19FE" w14:paraId="3D86264A" w14:textId="77777777" w:rsidTr="0000166B">
        <w:trPr>
          <w:cantSplit/>
          <w:trHeight w:hRule="exact" w:val="375"/>
        </w:trPr>
        <w:tc>
          <w:tcPr>
            <w:tcW w:w="1729" w:type="dxa"/>
            <w:shd w:val="clear" w:color="auto" w:fill="auto"/>
            <w:vAlign w:val="center"/>
          </w:tcPr>
          <w:p w14:paraId="4921E61F" w14:textId="1846CFE9" w:rsidR="006C61D4" w:rsidRPr="00DF19FE" w:rsidRDefault="006C61D4" w:rsidP="006C61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確認日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486223B" w14:textId="77777777" w:rsidR="006C61D4" w:rsidRPr="00DF19FE" w:rsidRDefault="006C61D4" w:rsidP="006C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DC0BA6" w14:textId="7883EB03" w:rsidR="006C61D4" w:rsidRPr="00DF19FE" w:rsidRDefault="006C61D4" w:rsidP="006C61D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確認者</w:t>
            </w:r>
            <w:r w:rsidRPr="00DF19FE">
              <w:rPr>
                <w:rFonts w:ascii="ＭＳ 明朝" w:hAnsi="ＭＳ 明朝" w:hint="eastAsia"/>
              </w:rPr>
              <w:t>の氏名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4CB7AD74" w14:textId="77777777" w:rsidR="006C61D4" w:rsidRPr="00DF19FE" w:rsidRDefault="006C61D4" w:rsidP="006C61D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58858DC" w14:textId="79526DD5" w:rsidR="00B61552" w:rsidRDefault="00B61552" w:rsidP="00B615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廃止</w:t>
      </w:r>
      <w:r>
        <w:rPr>
          <w:rFonts w:ascii="ＭＳ 明朝" w:hAnsi="ＭＳ 明朝"/>
        </w:rPr>
        <w:t>する</w:t>
      </w:r>
      <w:r w:rsidR="005317D6">
        <w:rPr>
          <w:rFonts w:ascii="ＭＳ 明朝" w:hAnsi="ＭＳ 明朝" w:hint="eastAsia"/>
        </w:rPr>
        <w:t>「</w:t>
      </w:r>
      <w:r w:rsidRPr="00B61552">
        <w:rPr>
          <w:rFonts w:ascii="ＭＳ 明朝" w:hAnsi="ＭＳ 明朝" w:hint="eastAsia"/>
        </w:rPr>
        <w:t>東京大学第二種使用等拡散防止措置　機関確認・承認申請書</w:t>
      </w:r>
      <w:r w:rsidR="005317D6">
        <w:rPr>
          <w:rFonts w:ascii="ＭＳ 明朝" w:hAnsi="ＭＳ 明朝" w:hint="eastAsia"/>
        </w:rPr>
        <w:t>」（</w:t>
      </w:r>
      <w:r w:rsidR="005317D6">
        <w:rPr>
          <w:rFonts w:ascii="ＭＳ 明朝" w:hAnsi="ＭＳ 明朝"/>
        </w:rPr>
        <w:t>1ページ目</w:t>
      </w:r>
      <w:r w:rsidR="005317D6">
        <w:rPr>
          <w:rFonts w:ascii="ＭＳ 明朝" w:hAnsi="ＭＳ 明朝" w:hint="eastAsia"/>
        </w:rPr>
        <w:t>）</w:t>
      </w:r>
      <w:r w:rsidR="005317D6">
        <w:rPr>
          <w:rFonts w:ascii="ＭＳ 明朝" w:hAnsi="ＭＳ 明朝"/>
        </w:rPr>
        <w:t>と</w:t>
      </w:r>
      <w:r w:rsidR="005317D6">
        <w:rPr>
          <w:rFonts w:ascii="ＭＳ 明朝" w:hAnsi="ＭＳ 明朝" w:hint="eastAsia"/>
        </w:rPr>
        <w:t>「</w:t>
      </w:r>
      <w:r w:rsidR="005317D6" w:rsidRPr="005317D6">
        <w:rPr>
          <w:rFonts w:ascii="ＭＳ 明朝" w:hAnsi="ＭＳ 明朝" w:hint="eastAsia"/>
        </w:rPr>
        <w:t>拡散防止措置に係る施設等の詳細（別紙　施設等）</w:t>
      </w:r>
      <w:r w:rsidR="005317D6">
        <w:rPr>
          <w:rFonts w:ascii="ＭＳ 明朝" w:hAnsi="ＭＳ 明朝" w:hint="eastAsia"/>
        </w:rPr>
        <w:t>」</w:t>
      </w:r>
      <w:r w:rsidR="005317D6">
        <w:rPr>
          <w:rFonts w:ascii="ＭＳ 明朝" w:hAnsi="ＭＳ 明朝"/>
        </w:rPr>
        <w:t>を添付すること</w:t>
      </w:r>
      <w:r w:rsidR="005317D6">
        <w:rPr>
          <w:rFonts w:ascii="ＭＳ 明朝" w:hAnsi="ＭＳ 明朝" w:hint="eastAsia"/>
        </w:rPr>
        <w:t>。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550"/>
        <w:gridCol w:w="1559"/>
        <w:gridCol w:w="1418"/>
        <w:gridCol w:w="1364"/>
        <w:gridCol w:w="1259"/>
        <w:gridCol w:w="921"/>
        <w:gridCol w:w="1597"/>
      </w:tblGrid>
      <w:tr w:rsidR="009E3374" w:rsidRPr="00DF19FE" w14:paraId="40BC53EE" w14:textId="77777777" w:rsidTr="00596319">
        <w:trPr>
          <w:trHeight w:val="461"/>
        </w:trPr>
        <w:tc>
          <w:tcPr>
            <w:tcW w:w="10069" w:type="dxa"/>
            <w:gridSpan w:val="8"/>
            <w:shd w:val="clear" w:color="auto" w:fill="auto"/>
            <w:vAlign w:val="center"/>
          </w:tcPr>
          <w:p w14:paraId="356B45C0" w14:textId="77777777" w:rsidR="009E3374" w:rsidRDefault="009E3374" w:rsidP="0059631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lastRenderedPageBreak/>
              <w:t>遺伝子組換え生物等及び拡散防止措置の一覧表</w:t>
            </w:r>
            <w:r>
              <w:rPr>
                <w:rFonts w:ascii="ＭＳ 明朝" w:hAnsi="ＭＳ 明朝" w:hint="eastAsia"/>
              </w:rPr>
              <w:t>（別紙　一覧表）</w:t>
            </w:r>
          </w:p>
          <w:p w14:paraId="6F5F93F7" w14:textId="77777777" w:rsidR="009E3374" w:rsidRPr="00DF19FE" w:rsidRDefault="009E3374" w:rsidP="00596319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24172">
              <w:rPr>
                <w:rFonts w:ascii="ＭＳ 明朝" w:hAnsi="ＭＳ 明朝" w:hint="eastAsia"/>
                <w:sz w:val="18"/>
              </w:rPr>
              <w:t>(ゲノム編集生物であっても</w:t>
            </w:r>
            <w:r w:rsidRPr="00F24172">
              <w:rPr>
                <w:rFonts w:ascii="ＭＳ 明朝" w:hAnsi="ＭＳ 明朝"/>
                <w:sz w:val="18"/>
              </w:rPr>
              <w:t>、外来の核酸の挿入・</w:t>
            </w:r>
            <w:r w:rsidRPr="00F24172">
              <w:rPr>
                <w:rFonts w:ascii="ＭＳ 明朝" w:hAnsi="ＭＳ 明朝" w:hint="eastAsia"/>
                <w:sz w:val="18"/>
              </w:rPr>
              <w:t>塩基置換を</w:t>
            </w:r>
            <w:r w:rsidRPr="00F24172">
              <w:rPr>
                <w:rFonts w:ascii="ＭＳ 明朝" w:hAnsi="ＭＳ 明朝"/>
                <w:sz w:val="18"/>
              </w:rPr>
              <w:t>伴う場合は遺伝子組換え生物に該当します</w:t>
            </w:r>
            <w:r w:rsidRPr="00F24172">
              <w:rPr>
                <w:rFonts w:ascii="ＭＳ 明朝" w:hAnsi="ＭＳ 明朝" w:hint="eastAsia"/>
                <w:sz w:val="18"/>
              </w:rPr>
              <w:t>)</w:t>
            </w:r>
          </w:p>
        </w:tc>
      </w:tr>
      <w:tr w:rsidR="009E3374" w:rsidRPr="00DF19FE" w14:paraId="703FC0C4" w14:textId="77777777" w:rsidTr="00596319">
        <w:trPr>
          <w:trHeight w:val="267"/>
        </w:trPr>
        <w:tc>
          <w:tcPr>
            <w:tcW w:w="401" w:type="dxa"/>
            <w:shd w:val="clear" w:color="auto" w:fill="D9D9D9"/>
          </w:tcPr>
          <w:p w14:paraId="13ECAC34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/>
                <w:sz w:val="18"/>
                <w:szCs w:val="18"/>
              </w:rPr>
              <w:t>新規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996F917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 w:hint="eastAsia"/>
                <w:sz w:val="18"/>
                <w:szCs w:val="18"/>
              </w:rPr>
              <w:t>核酸供与体</w:t>
            </w:r>
          </w:p>
          <w:p w14:paraId="2FDEDC05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/>
                <w:sz w:val="18"/>
                <w:szCs w:val="18"/>
              </w:rPr>
              <w:t>（クラス）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B7E9D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 w:hint="eastAsia"/>
                <w:sz w:val="18"/>
                <w:szCs w:val="18"/>
              </w:rPr>
              <w:t>供与核酸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51BDC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 w:hint="eastAsia"/>
                <w:sz w:val="18"/>
                <w:szCs w:val="18"/>
              </w:rPr>
              <w:t>ベクター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BAAA40E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 w:hint="eastAsia"/>
                <w:sz w:val="18"/>
                <w:szCs w:val="18"/>
              </w:rPr>
              <w:t>宿主等</w:t>
            </w:r>
          </w:p>
          <w:p w14:paraId="0C64A4D3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/>
                <w:sz w:val="18"/>
                <w:szCs w:val="18"/>
              </w:rPr>
              <w:t>（クラス）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C13F052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9FE">
              <w:rPr>
                <w:rFonts w:ascii="ＭＳ 明朝" w:hAnsi="ＭＳ 明朝" w:hint="eastAsia"/>
                <w:sz w:val="18"/>
                <w:szCs w:val="18"/>
              </w:rPr>
              <w:t>保有動植物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3F74012" w14:textId="77777777" w:rsidR="009E3374" w:rsidRPr="00DF19FE" w:rsidRDefault="009E3374" w:rsidP="00596319">
            <w:pPr>
              <w:pStyle w:val="3"/>
              <w:spacing w:line="200" w:lineRule="exact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拡散防止</w:t>
            </w:r>
          </w:p>
          <w:p w14:paraId="6F61DAE9" w14:textId="77777777" w:rsidR="009E3374" w:rsidRPr="00DF19FE" w:rsidRDefault="009E3374" w:rsidP="00596319">
            <w:pPr>
              <w:pStyle w:val="3"/>
              <w:spacing w:line="200" w:lineRule="exact"/>
              <w:rPr>
                <w:rFonts w:ascii="ＭＳ 明朝" w:hAnsi="ＭＳ 明朝"/>
                <w:sz w:val="21"/>
              </w:rPr>
            </w:pPr>
            <w:r w:rsidRPr="00DF19FE">
              <w:rPr>
                <w:rFonts w:ascii="ＭＳ 明朝" w:hAnsi="ＭＳ 明朝" w:hint="eastAsia"/>
              </w:rPr>
              <w:t>措置区分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8181DE6" w14:textId="77777777" w:rsidR="009E3374" w:rsidRPr="00DF19FE" w:rsidRDefault="009E3374" w:rsidP="00596319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DF19FE">
              <w:rPr>
                <w:rFonts w:ascii="ＭＳ 明朝" w:hAnsi="ＭＳ 明朝" w:hint="eastAsia"/>
              </w:rPr>
              <w:t>備　　考</w:t>
            </w:r>
          </w:p>
        </w:tc>
      </w:tr>
      <w:tr w:rsidR="009E3374" w:rsidRPr="00DF19FE" w14:paraId="1F62113E" w14:textId="77777777" w:rsidTr="00596319">
        <w:trPr>
          <w:trHeight w:val="3344"/>
        </w:trPr>
        <w:tc>
          <w:tcPr>
            <w:tcW w:w="401" w:type="dxa"/>
            <w:shd w:val="clear" w:color="auto" w:fill="D9D9D9"/>
          </w:tcPr>
          <w:p w14:paraId="58D31297" w14:textId="77777777" w:rsidR="009E3374" w:rsidRPr="00DF19FE" w:rsidRDefault="009E3374" w:rsidP="0059631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50" w:type="dxa"/>
            <w:shd w:val="clear" w:color="auto" w:fill="auto"/>
          </w:tcPr>
          <w:p w14:paraId="347D2092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F57423A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19485F6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9E3EE82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41B74A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C213EFD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27A5717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A6BC567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14:paraId="0380D52B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007E8773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14:paraId="111EFC6E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14:paraId="6CC6BD89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3374" w:rsidRPr="00DF19FE" w14:paraId="7D7C55AB" w14:textId="77777777" w:rsidTr="00596319">
        <w:trPr>
          <w:trHeight w:val="2397"/>
        </w:trPr>
        <w:tc>
          <w:tcPr>
            <w:tcW w:w="401" w:type="dxa"/>
            <w:shd w:val="clear" w:color="auto" w:fill="D9D9D9"/>
          </w:tcPr>
          <w:p w14:paraId="103C38F0" w14:textId="77777777" w:rsidR="009E3374" w:rsidRPr="00DF19FE" w:rsidRDefault="009E3374" w:rsidP="0059631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50" w:type="dxa"/>
            <w:shd w:val="clear" w:color="auto" w:fill="auto"/>
          </w:tcPr>
          <w:p w14:paraId="7161189D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4FA3F8A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F645863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79FC434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736CAA4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C08E7EB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14:paraId="2CB60341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5DA7A935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14:paraId="041332DF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14:paraId="6F93359A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3374" w:rsidRPr="00DF19FE" w14:paraId="3E3E1C61" w14:textId="77777777" w:rsidTr="00596319">
        <w:trPr>
          <w:trHeight w:val="2686"/>
        </w:trPr>
        <w:tc>
          <w:tcPr>
            <w:tcW w:w="401" w:type="dxa"/>
            <w:shd w:val="clear" w:color="auto" w:fill="D9D9D9"/>
          </w:tcPr>
          <w:p w14:paraId="25EF83B9" w14:textId="77777777" w:rsidR="009E3374" w:rsidRPr="00DF19FE" w:rsidRDefault="009E3374" w:rsidP="0059631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50" w:type="dxa"/>
            <w:shd w:val="clear" w:color="auto" w:fill="auto"/>
          </w:tcPr>
          <w:p w14:paraId="709D1AC2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6187A6A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41D0AC1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9324436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86FAB00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7F00019A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14:paraId="3E4A72A6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491D0DF7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14:paraId="7AAD9764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14:paraId="7095CF49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3374" w:rsidRPr="00DF19FE" w14:paraId="6A725569" w14:textId="77777777" w:rsidTr="00596319">
        <w:trPr>
          <w:trHeight w:val="2838"/>
        </w:trPr>
        <w:tc>
          <w:tcPr>
            <w:tcW w:w="401" w:type="dxa"/>
            <w:shd w:val="clear" w:color="auto" w:fill="D9D9D9"/>
          </w:tcPr>
          <w:p w14:paraId="6FD38EA0" w14:textId="77777777" w:rsidR="009E3374" w:rsidRPr="00DF19FE" w:rsidRDefault="009E3374" w:rsidP="00596319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50" w:type="dxa"/>
            <w:shd w:val="clear" w:color="auto" w:fill="auto"/>
          </w:tcPr>
          <w:p w14:paraId="221384B7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61D72C3B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6C8C5C7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F581DD0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27C8914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EA3C045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14:paraId="4B140882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auto"/>
          </w:tcPr>
          <w:p w14:paraId="5A973D37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</w:tcPr>
          <w:p w14:paraId="77144696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97" w:type="dxa"/>
            <w:shd w:val="clear" w:color="auto" w:fill="auto"/>
          </w:tcPr>
          <w:p w14:paraId="5FE4E000" w14:textId="77777777" w:rsidR="009E3374" w:rsidRPr="00DF19FE" w:rsidRDefault="009E3374" w:rsidP="00596319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A4C7CB6" w14:textId="77777777" w:rsidR="009E3374" w:rsidRPr="009E3374" w:rsidRDefault="009E3374" w:rsidP="00B61552">
      <w:pPr>
        <w:rPr>
          <w:rFonts w:ascii="ＭＳ 明朝" w:hAnsi="ＭＳ 明朝"/>
        </w:rPr>
      </w:pPr>
    </w:p>
    <w:sectPr w:rsidR="009E3374" w:rsidRPr="009E3374" w:rsidSect="004057DF">
      <w:headerReference w:type="default" r:id="rId7"/>
      <w:pgSz w:w="11906" w:h="16838" w:code="9"/>
      <w:pgMar w:top="709" w:right="1134" w:bottom="851" w:left="1134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38A0" w14:textId="77777777" w:rsidR="00B61552" w:rsidRDefault="00B61552">
      <w:r>
        <w:separator/>
      </w:r>
    </w:p>
  </w:endnote>
  <w:endnote w:type="continuationSeparator" w:id="0">
    <w:p w14:paraId="6E974882" w14:textId="77777777" w:rsidR="00B61552" w:rsidRDefault="00B6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F5D4E" w14:textId="77777777" w:rsidR="00B61552" w:rsidRDefault="00B61552">
      <w:r>
        <w:separator/>
      </w:r>
    </w:p>
  </w:footnote>
  <w:footnote w:type="continuationSeparator" w:id="0">
    <w:p w14:paraId="5F4B64C8" w14:textId="77777777" w:rsidR="00B61552" w:rsidRDefault="00B6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A7F01" w14:textId="77777777" w:rsidR="00B61552" w:rsidRDefault="00B6155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512"/>
    <w:multiLevelType w:val="hybridMultilevel"/>
    <w:tmpl w:val="0D247058"/>
    <w:lvl w:ilvl="0" w:tplc="B60EB724">
      <w:start w:val="43"/>
      <w:numFmt w:val="aiueoFullWidth"/>
      <w:lvlText w:val="%1）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7FB2333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1CE88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6ECE1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B8C43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F60E79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26EE7B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E8A043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2E8C2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99256A"/>
    <w:multiLevelType w:val="hybridMultilevel"/>
    <w:tmpl w:val="2E7E0F98"/>
    <w:lvl w:ilvl="0" w:tplc="FFFFFFF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180"/>
        </w:tabs>
        <w:ind w:left="1180" w:hanging="5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2" w15:restartNumberingAfterBreak="0">
    <w:nsid w:val="15D83A27"/>
    <w:multiLevelType w:val="hybridMultilevel"/>
    <w:tmpl w:val="CBA07576"/>
    <w:lvl w:ilvl="0" w:tplc="FDDC78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E219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BA10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F6E6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BA78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7AC5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303A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74AB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3644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EA4924"/>
    <w:multiLevelType w:val="hybridMultilevel"/>
    <w:tmpl w:val="77268F56"/>
    <w:lvl w:ilvl="0" w:tplc="7BC8179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95427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FEDC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CEF2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84D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983D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66CEF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628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7E00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F65A88"/>
    <w:multiLevelType w:val="hybridMultilevel"/>
    <w:tmpl w:val="E8B02AD4"/>
    <w:lvl w:ilvl="0" w:tplc="E3200058">
      <w:start w:val="43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8018ACC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7603DE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B32856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C24507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7ACA2AA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0AABFD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3763B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50ACCA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8336432"/>
    <w:multiLevelType w:val="hybridMultilevel"/>
    <w:tmpl w:val="083C3860"/>
    <w:lvl w:ilvl="0" w:tplc="09CAF696">
      <w:start w:val="43"/>
      <w:numFmt w:val="aiueoFullWidth"/>
      <w:lvlText w:val="%1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977E240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180C96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95CA1A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0AC51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822EE2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9AA2B2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436AB1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134685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ADE4CC4"/>
    <w:multiLevelType w:val="hybridMultilevel"/>
    <w:tmpl w:val="69D8119C"/>
    <w:lvl w:ilvl="0" w:tplc="61766E1A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72C980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01C63C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8D0065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BE2FF6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D583AE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04615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6C800F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65A2BE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2C161B6"/>
    <w:multiLevelType w:val="hybridMultilevel"/>
    <w:tmpl w:val="17B87790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32080C0">
      <w:start w:val="1"/>
      <w:numFmt w:val="decimalFullWidth"/>
      <w:lvlText w:val="（注%2）"/>
      <w:lvlJc w:val="left"/>
      <w:pPr>
        <w:tabs>
          <w:tab w:val="num" w:pos="1560"/>
        </w:tabs>
        <w:ind w:left="1560" w:hanging="720"/>
      </w:pPr>
      <w:rPr>
        <w:rFonts w:ascii="ＭＳ 明朝" w:eastAsia="ＭＳ 明朝" w:hAnsi="ＭＳ 明朝" w:cs="Times New Roman"/>
        <w:u w:val="none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3249E0"/>
    <w:multiLevelType w:val="hybridMultilevel"/>
    <w:tmpl w:val="06540046"/>
    <w:lvl w:ilvl="0" w:tplc="2EAE4DD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70640E6">
      <w:start w:val="1"/>
      <w:numFmt w:val="decimalFullWidth"/>
      <w:lvlText w:val="（注%2）"/>
      <w:lvlJc w:val="left"/>
      <w:pPr>
        <w:tabs>
          <w:tab w:val="num" w:pos="1560"/>
        </w:tabs>
        <w:ind w:left="1560" w:hanging="720"/>
      </w:pPr>
      <w:rPr>
        <w:rFonts w:hint="eastAsia"/>
        <w:sz w:val="18"/>
      </w:rPr>
    </w:lvl>
    <w:lvl w:ilvl="2" w:tplc="10E4443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3A6D0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EC02D2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A9C23C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C12F30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F827C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9C89DD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C5F5ACC"/>
    <w:multiLevelType w:val="hybridMultilevel"/>
    <w:tmpl w:val="BC020968"/>
    <w:lvl w:ilvl="0" w:tplc="1716F0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002490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5C67D2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B1C5B9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F9CDC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AA00B0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A0EF9E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4888C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8EA9E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7333C07"/>
    <w:multiLevelType w:val="hybridMultilevel"/>
    <w:tmpl w:val="036C964C"/>
    <w:lvl w:ilvl="0" w:tplc="179626C6">
      <w:start w:val="1"/>
      <w:numFmt w:val="decimalEnclosedCircle"/>
      <w:lvlText w:val="%1"/>
      <w:lvlJc w:val="left"/>
      <w:pPr>
        <w:tabs>
          <w:tab w:val="num" w:pos="5610"/>
        </w:tabs>
        <w:ind w:left="5610" w:hanging="360"/>
      </w:pPr>
      <w:rPr>
        <w:rFonts w:hint="eastAsia"/>
      </w:rPr>
    </w:lvl>
    <w:lvl w:ilvl="1" w:tplc="CC963E58" w:tentative="1">
      <w:start w:val="1"/>
      <w:numFmt w:val="aiueoFullWidth"/>
      <w:lvlText w:val="(%2)"/>
      <w:lvlJc w:val="left"/>
      <w:pPr>
        <w:tabs>
          <w:tab w:val="num" w:pos="6090"/>
        </w:tabs>
        <w:ind w:left="6090" w:hanging="420"/>
      </w:pPr>
    </w:lvl>
    <w:lvl w:ilvl="2" w:tplc="0BFE6448" w:tentative="1">
      <w:start w:val="1"/>
      <w:numFmt w:val="decimalEnclosedCircle"/>
      <w:lvlText w:val="%3"/>
      <w:lvlJc w:val="left"/>
      <w:pPr>
        <w:tabs>
          <w:tab w:val="num" w:pos="6510"/>
        </w:tabs>
        <w:ind w:left="6510" w:hanging="420"/>
      </w:pPr>
    </w:lvl>
    <w:lvl w:ilvl="3" w:tplc="AA9CC2DA" w:tentative="1">
      <w:start w:val="1"/>
      <w:numFmt w:val="decimal"/>
      <w:lvlText w:val="%4."/>
      <w:lvlJc w:val="left"/>
      <w:pPr>
        <w:tabs>
          <w:tab w:val="num" w:pos="6930"/>
        </w:tabs>
        <w:ind w:left="6930" w:hanging="420"/>
      </w:pPr>
    </w:lvl>
    <w:lvl w:ilvl="4" w:tplc="B574CDDE" w:tentative="1">
      <w:start w:val="1"/>
      <w:numFmt w:val="aiueoFullWidth"/>
      <w:lvlText w:val="(%5)"/>
      <w:lvlJc w:val="left"/>
      <w:pPr>
        <w:tabs>
          <w:tab w:val="num" w:pos="7350"/>
        </w:tabs>
        <w:ind w:left="7350" w:hanging="420"/>
      </w:pPr>
    </w:lvl>
    <w:lvl w:ilvl="5" w:tplc="4A4E28EA" w:tentative="1">
      <w:start w:val="1"/>
      <w:numFmt w:val="decimalEnclosedCircle"/>
      <w:lvlText w:val="%6"/>
      <w:lvlJc w:val="left"/>
      <w:pPr>
        <w:tabs>
          <w:tab w:val="num" w:pos="7770"/>
        </w:tabs>
        <w:ind w:left="7770" w:hanging="420"/>
      </w:pPr>
    </w:lvl>
    <w:lvl w:ilvl="6" w:tplc="1D023596" w:tentative="1">
      <w:start w:val="1"/>
      <w:numFmt w:val="decimal"/>
      <w:lvlText w:val="%7."/>
      <w:lvlJc w:val="left"/>
      <w:pPr>
        <w:tabs>
          <w:tab w:val="num" w:pos="8190"/>
        </w:tabs>
        <w:ind w:left="8190" w:hanging="420"/>
      </w:pPr>
    </w:lvl>
    <w:lvl w:ilvl="7" w:tplc="10387C02" w:tentative="1">
      <w:start w:val="1"/>
      <w:numFmt w:val="aiueoFullWidth"/>
      <w:lvlText w:val="(%8)"/>
      <w:lvlJc w:val="left"/>
      <w:pPr>
        <w:tabs>
          <w:tab w:val="num" w:pos="8610"/>
        </w:tabs>
        <w:ind w:left="8610" w:hanging="420"/>
      </w:pPr>
    </w:lvl>
    <w:lvl w:ilvl="8" w:tplc="C3D8AF48" w:tentative="1">
      <w:start w:val="1"/>
      <w:numFmt w:val="decimalEnclosedCircle"/>
      <w:lvlText w:val="%9"/>
      <w:lvlJc w:val="left"/>
      <w:pPr>
        <w:tabs>
          <w:tab w:val="num" w:pos="9030"/>
        </w:tabs>
        <w:ind w:left="9030" w:hanging="420"/>
      </w:pPr>
    </w:lvl>
  </w:abstractNum>
  <w:abstractNum w:abstractNumId="11" w15:restartNumberingAfterBreak="0">
    <w:nsid w:val="4C0518C9"/>
    <w:multiLevelType w:val="hybridMultilevel"/>
    <w:tmpl w:val="EE9A22A6"/>
    <w:lvl w:ilvl="0" w:tplc="E81E5994">
      <w:start w:val="1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F268047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63AE9B4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A16A07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A9AA09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191CAC34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5FA435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88D6FF1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8A0B8D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7385149"/>
    <w:multiLevelType w:val="hybridMultilevel"/>
    <w:tmpl w:val="A934D654"/>
    <w:lvl w:ilvl="0" w:tplc="24E839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2C3A054C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56AA25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3EEA75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D9ACC6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F52AC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7EA407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D2A99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376D8D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A56632F"/>
    <w:multiLevelType w:val="multilevel"/>
    <w:tmpl w:val="CBA0757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FFA1AA8"/>
    <w:multiLevelType w:val="hybridMultilevel"/>
    <w:tmpl w:val="12E07A2A"/>
    <w:lvl w:ilvl="0" w:tplc="03B0EA7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3B5A4D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CADF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F431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4EE3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8A0D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7A43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103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3AB4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B1D"/>
    <w:rsid w:val="0000166B"/>
    <w:rsid w:val="00037B1D"/>
    <w:rsid w:val="00044952"/>
    <w:rsid w:val="00063AFA"/>
    <w:rsid w:val="00067227"/>
    <w:rsid w:val="000840CC"/>
    <w:rsid w:val="000977CC"/>
    <w:rsid w:val="000A195D"/>
    <w:rsid w:val="000A369F"/>
    <w:rsid w:val="000A60B0"/>
    <w:rsid w:val="00146528"/>
    <w:rsid w:val="00172F2A"/>
    <w:rsid w:val="001B79DD"/>
    <w:rsid w:val="001E0D60"/>
    <w:rsid w:val="002058CB"/>
    <w:rsid w:val="002507AA"/>
    <w:rsid w:val="00250BAC"/>
    <w:rsid w:val="00282159"/>
    <w:rsid w:val="002A6691"/>
    <w:rsid w:val="002B3B61"/>
    <w:rsid w:val="002D6FE6"/>
    <w:rsid w:val="00304A95"/>
    <w:rsid w:val="003822B4"/>
    <w:rsid w:val="003B6398"/>
    <w:rsid w:val="003F47DC"/>
    <w:rsid w:val="004057DF"/>
    <w:rsid w:val="00413EE3"/>
    <w:rsid w:val="00423F42"/>
    <w:rsid w:val="00440296"/>
    <w:rsid w:val="00455246"/>
    <w:rsid w:val="00470DCE"/>
    <w:rsid w:val="004C4780"/>
    <w:rsid w:val="005317D6"/>
    <w:rsid w:val="0053721D"/>
    <w:rsid w:val="00537453"/>
    <w:rsid w:val="00567559"/>
    <w:rsid w:val="0058348F"/>
    <w:rsid w:val="005B2F5A"/>
    <w:rsid w:val="005B4A12"/>
    <w:rsid w:val="005D6D07"/>
    <w:rsid w:val="00616746"/>
    <w:rsid w:val="00621A2F"/>
    <w:rsid w:val="006371B8"/>
    <w:rsid w:val="00637FC5"/>
    <w:rsid w:val="00652B3F"/>
    <w:rsid w:val="00660620"/>
    <w:rsid w:val="00674FB9"/>
    <w:rsid w:val="00680902"/>
    <w:rsid w:val="006C61D4"/>
    <w:rsid w:val="00704CD6"/>
    <w:rsid w:val="007735F4"/>
    <w:rsid w:val="007745AE"/>
    <w:rsid w:val="0078370D"/>
    <w:rsid w:val="007D091E"/>
    <w:rsid w:val="007E4E6F"/>
    <w:rsid w:val="007F662D"/>
    <w:rsid w:val="00816487"/>
    <w:rsid w:val="0082214D"/>
    <w:rsid w:val="00841905"/>
    <w:rsid w:val="00841A72"/>
    <w:rsid w:val="008A065D"/>
    <w:rsid w:val="008B79E6"/>
    <w:rsid w:val="008C294A"/>
    <w:rsid w:val="008C55AC"/>
    <w:rsid w:val="008E1C50"/>
    <w:rsid w:val="009021A1"/>
    <w:rsid w:val="00904B01"/>
    <w:rsid w:val="00916074"/>
    <w:rsid w:val="009426A0"/>
    <w:rsid w:val="00952832"/>
    <w:rsid w:val="009563AF"/>
    <w:rsid w:val="009A5F3E"/>
    <w:rsid w:val="009B45A9"/>
    <w:rsid w:val="009D5896"/>
    <w:rsid w:val="009D6F6E"/>
    <w:rsid w:val="009E3374"/>
    <w:rsid w:val="009E5988"/>
    <w:rsid w:val="009F21A5"/>
    <w:rsid w:val="009F704E"/>
    <w:rsid w:val="00A15F20"/>
    <w:rsid w:val="00A2736D"/>
    <w:rsid w:val="00A32188"/>
    <w:rsid w:val="00A344F0"/>
    <w:rsid w:val="00A44BC2"/>
    <w:rsid w:val="00A63409"/>
    <w:rsid w:val="00A71231"/>
    <w:rsid w:val="00A92DD3"/>
    <w:rsid w:val="00AB0384"/>
    <w:rsid w:val="00AE38AF"/>
    <w:rsid w:val="00AF670A"/>
    <w:rsid w:val="00B14638"/>
    <w:rsid w:val="00B2164A"/>
    <w:rsid w:val="00B47588"/>
    <w:rsid w:val="00B61552"/>
    <w:rsid w:val="00B80910"/>
    <w:rsid w:val="00B877EC"/>
    <w:rsid w:val="00BA3B82"/>
    <w:rsid w:val="00BF5EFF"/>
    <w:rsid w:val="00C1018D"/>
    <w:rsid w:val="00C22A1C"/>
    <w:rsid w:val="00C44FB0"/>
    <w:rsid w:val="00C47FBA"/>
    <w:rsid w:val="00C5050F"/>
    <w:rsid w:val="00C86BD8"/>
    <w:rsid w:val="00CB5B8E"/>
    <w:rsid w:val="00CC2E85"/>
    <w:rsid w:val="00CF25E4"/>
    <w:rsid w:val="00D019E2"/>
    <w:rsid w:val="00D01BFD"/>
    <w:rsid w:val="00D50E92"/>
    <w:rsid w:val="00D65BA9"/>
    <w:rsid w:val="00D71D8F"/>
    <w:rsid w:val="00D77308"/>
    <w:rsid w:val="00D81E8E"/>
    <w:rsid w:val="00DA27B2"/>
    <w:rsid w:val="00DA43FC"/>
    <w:rsid w:val="00DD3F15"/>
    <w:rsid w:val="00DD5043"/>
    <w:rsid w:val="00DF59DC"/>
    <w:rsid w:val="00E0357A"/>
    <w:rsid w:val="00E64F55"/>
    <w:rsid w:val="00E73D47"/>
    <w:rsid w:val="00E80CED"/>
    <w:rsid w:val="00E86F27"/>
    <w:rsid w:val="00E879C3"/>
    <w:rsid w:val="00E91C17"/>
    <w:rsid w:val="00E93551"/>
    <w:rsid w:val="00EB0FAA"/>
    <w:rsid w:val="00EC3EA9"/>
    <w:rsid w:val="00EE5FA7"/>
    <w:rsid w:val="00F36FFD"/>
    <w:rsid w:val="00F50ED2"/>
    <w:rsid w:val="00F52161"/>
    <w:rsid w:val="00F967F1"/>
    <w:rsid w:val="00FD05C8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AE9C1D3"/>
  <w15:chartTrackingRefBased/>
  <w15:docId w15:val="{BF666927-0B66-40E9-9588-86F194D8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pacing w:val="6"/>
      <w:kern w:val="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leftChars="400" w:left="1380" w:hangingChars="300" w:hanging="540"/>
    </w:pPr>
    <w:rPr>
      <w:sz w:val="18"/>
      <w:u w:val="wave"/>
    </w:rPr>
  </w:style>
  <w:style w:type="paragraph" w:styleId="2">
    <w:name w:val="Body Text Indent 2"/>
    <w:basedOn w:val="a"/>
    <w:pPr>
      <w:ind w:leftChars="600" w:left="1460" w:hangingChars="100" w:hanging="200"/>
    </w:pPr>
    <w:rPr>
      <w:sz w:val="20"/>
      <w:u w:val="single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link w:val="ad"/>
    <w:rsid w:val="00C50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5050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3">
    <w:name w:val="Body Text 3"/>
    <w:basedOn w:val="a"/>
    <w:link w:val="30"/>
    <w:rsid w:val="0000166B"/>
    <w:rPr>
      <w:sz w:val="16"/>
      <w:szCs w:val="16"/>
    </w:rPr>
  </w:style>
  <w:style w:type="character" w:customStyle="1" w:styleId="30">
    <w:name w:val="本文 3 (文字)"/>
    <w:basedOn w:val="a0"/>
    <w:link w:val="3"/>
    <w:rsid w:val="0000166B"/>
    <w:rPr>
      <w:kern w:val="2"/>
      <w:sz w:val="16"/>
      <w:szCs w:val="16"/>
    </w:rPr>
  </w:style>
  <w:style w:type="paragraph" w:customStyle="1" w:styleId="ae">
    <w:name w:val="一太郎"/>
    <w:rsid w:val="0000166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6F02C08E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情報提供書</vt:lpstr>
      <vt:lpstr>阪大研研第１１５号</vt:lpstr>
    </vt:vector>
  </TitlesOfParts>
  <Company> 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情報提供書</dc:title>
  <dc:subject/>
  <dc:creator>USER</dc:creator>
  <cp:keywords/>
  <dc:description/>
  <cp:lastModifiedBy>清水　理恵</cp:lastModifiedBy>
  <cp:revision>3</cp:revision>
  <cp:lastPrinted>2016-04-01T05:18:00Z</cp:lastPrinted>
  <dcterms:created xsi:type="dcterms:W3CDTF">2019-12-06T07:12:00Z</dcterms:created>
  <dcterms:modified xsi:type="dcterms:W3CDTF">2019-12-11T07:04:00Z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-1549390440</vt:i4>
  </property>
  <property fmtid="{D5CDD505-2E9C-101B-9397-08002B2CF9AE}" pid="3" name="_EmailSubject">
    <vt:lpwstr>７月１０日遺伝子組換え委員会資料案</vt:lpwstr>
  </property>
  <property fmtid="{D5CDD505-2E9C-101B-9397-08002B2CF9AE}" pid="4" name="_AuthorEmail">
    <vt:lpwstr>okayama@m.u-tokyo.ac.jp</vt:lpwstr>
  </property>
  <property fmtid="{D5CDD505-2E9C-101B-9397-08002B2CF9AE}" pid="5" name="_AuthorEmailDisplayName">
    <vt:lpwstr>hiroto okayama</vt:lpwstr>
  </property>
  <property fmtid="{D5CDD505-2E9C-101B-9397-08002B2CF9AE}" pid="6" name="_ReviewingToolsShownOnce">
    <vt:lpwstr/>
  </property>
</Properties>
</file>